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81" w:rsidRDefault="00781681">
      <w:pPr>
        <w:rPr>
          <w:rFonts w:ascii="Arial" w:hAnsi="Arial" w:cs="Arial"/>
          <w:b/>
          <w:sz w:val="28"/>
          <w:szCs w:val="28"/>
        </w:rPr>
      </w:pPr>
      <w:r>
        <w:rPr>
          <w:rFonts w:ascii="Arial" w:hAnsi="Arial" w:cs="Arial"/>
          <w:b/>
          <w:noProof/>
          <w:color w:val="002060"/>
          <w:sz w:val="44"/>
          <w:szCs w:val="44"/>
          <w:lang w:eastAsia="sv-SE"/>
        </w:rPr>
        <w:drawing>
          <wp:inline distT="0" distB="0" distL="0" distR="0" wp14:anchorId="759D7DB5" wp14:editId="35EC752D">
            <wp:extent cx="1129846" cy="432000"/>
            <wp:effectExtent l="0" t="0" r="0" b="6350"/>
            <wp:docPr id="2" name="Bildobjekt 2" descr="\\krf-fs01\krf-rf$\lehe\Desktop\K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f-fs01\krf-rf$\lehe\Desktop\KK log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846" cy="432000"/>
                    </a:xfrm>
                    <a:prstGeom prst="rect">
                      <a:avLst/>
                    </a:prstGeom>
                    <a:noFill/>
                    <a:ln>
                      <a:noFill/>
                    </a:ln>
                  </pic:spPr>
                </pic:pic>
              </a:graphicData>
            </a:graphic>
          </wp:inline>
        </w:drawing>
      </w:r>
    </w:p>
    <w:p w:rsidR="00781681" w:rsidRDefault="00781681">
      <w:pPr>
        <w:rPr>
          <w:rFonts w:ascii="Arial" w:hAnsi="Arial" w:cs="Arial"/>
          <w:b/>
          <w:sz w:val="28"/>
          <w:szCs w:val="28"/>
        </w:rPr>
      </w:pPr>
    </w:p>
    <w:p w:rsidR="00781681" w:rsidRDefault="00781681">
      <w:pPr>
        <w:rPr>
          <w:rFonts w:ascii="Arial" w:hAnsi="Arial" w:cs="Arial"/>
          <w:b/>
          <w:sz w:val="28"/>
          <w:szCs w:val="28"/>
        </w:rPr>
      </w:pPr>
    </w:p>
    <w:p w:rsidR="005629C9" w:rsidRPr="00781681" w:rsidRDefault="005629C9">
      <w:pPr>
        <w:rPr>
          <w:rFonts w:ascii="Arial" w:hAnsi="Arial" w:cs="Arial"/>
          <w:b/>
          <w:sz w:val="28"/>
          <w:szCs w:val="28"/>
        </w:rPr>
      </w:pPr>
      <w:r w:rsidRPr="00781681">
        <w:rPr>
          <w:rFonts w:ascii="Arial" w:hAnsi="Arial" w:cs="Arial"/>
          <w:b/>
          <w:sz w:val="32"/>
          <w:szCs w:val="32"/>
        </w:rPr>
        <w:t>Lars Högberg</w:t>
      </w:r>
      <w:r w:rsidR="00194285">
        <w:rPr>
          <w:rFonts w:ascii="Arial" w:hAnsi="Arial" w:cs="Arial"/>
          <w:b/>
          <w:sz w:val="28"/>
          <w:szCs w:val="28"/>
        </w:rPr>
        <w:br/>
      </w:r>
      <w:r w:rsidR="00781681">
        <w:rPr>
          <w:rFonts w:ascii="Arial" w:hAnsi="Arial" w:cs="Arial"/>
          <w:b/>
          <w:sz w:val="28"/>
          <w:szCs w:val="28"/>
        </w:rPr>
        <w:br/>
      </w:r>
      <w:r w:rsidRPr="00194285">
        <w:rPr>
          <w:rFonts w:ascii="Arial" w:hAnsi="Arial" w:cs="Arial"/>
          <w:sz w:val="24"/>
          <w:szCs w:val="24"/>
        </w:rPr>
        <w:t>Född i Örnsköldsvik år 1946.</w:t>
      </w:r>
      <w:r w:rsidR="00600B5E" w:rsidRPr="00194285">
        <w:rPr>
          <w:rFonts w:ascii="Arial" w:hAnsi="Arial" w:cs="Arial"/>
          <w:sz w:val="24"/>
          <w:szCs w:val="24"/>
        </w:rPr>
        <w:t xml:space="preserve"> </w:t>
      </w:r>
      <w:r w:rsidRPr="00194285">
        <w:rPr>
          <w:rFonts w:ascii="Arial" w:hAnsi="Arial" w:cs="Arial"/>
          <w:sz w:val="24"/>
          <w:szCs w:val="24"/>
        </w:rPr>
        <w:t>Flyttade till Härnösand år 1962 och tog studenten i Härnö</w:t>
      </w:r>
      <w:r w:rsidR="00600B5E" w:rsidRPr="00194285">
        <w:rPr>
          <w:rFonts w:ascii="Arial" w:hAnsi="Arial" w:cs="Arial"/>
          <w:sz w:val="24"/>
          <w:szCs w:val="24"/>
        </w:rPr>
        <w:t>sands högre allmänna läroverk på</w:t>
      </w:r>
      <w:r w:rsidRPr="00194285">
        <w:rPr>
          <w:rFonts w:ascii="Arial" w:hAnsi="Arial" w:cs="Arial"/>
          <w:sz w:val="24"/>
          <w:szCs w:val="24"/>
        </w:rPr>
        <w:t xml:space="preserve"> Reallinjens matematiska gren.</w:t>
      </w:r>
      <w:r w:rsidR="00600B5E" w:rsidRPr="00194285">
        <w:rPr>
          <w:rFonts w:ascii="Arial" w:hAnsi="Arial" w:cs="Arial"/>
          <w:sz w:val="24"/>
          <w:szCs w:val="24"/>
        </w:rPr>
        <w:t xml:space="preserve"> </w:t>
      </w:r>
      <w:r w:rsidRPr="00194285">
        <w:rPr>
          <w:rFonts w:ascii="Arial" w:hAnsi="Arial" w:cs="Arial"/>
          <w:sz w:val="24"/>
          <w:szCs w:val="24"/>
        </w:rPr>
        <w:t>Militärtjänst vid I 21 i Sollefteå.</w:t>
      </w:r>
      <w:r w:rsidR="00194285">
        <w:rPr>
          <w:rFonts w:ascii="Arial" w:hAnsi="Arial" w:cs="Arial"/>
          <w:sz w:val="24"/>
          <w:szCs w:val="24"/>
        </w:rPr>
        <w:t xml:space="preserve"> </w:t>
      </w:r>
      <w:r w:rsidRPr="00194285">
        <w:rPr>
          <w:rFonts w:ascii="Arial" w:hAnsi="Arial" w:cs="Arial"/>
          <w:sz w:val="24"/>
          <w:szCs w:val="24"/>
        </w:rPr>
        <w:t>Därefter 4 år på Arkitekturlinjen vid Kungl. Tekniska högskolan i Stockho</w:t>
      </w:r>
      <w:r w:rsidR="00600B5E" w:rsidRPr="00194285">
        <w:rPr>
          <w:rFonts w:ascii="Arial" w:hAnsi="Arial" w:cs="Arial"/>
          <w:sz w:val="24"/>
          <w:szCs w:val="24"/>
        </w:rPr>
        <w:t>l</w:t>
      </w:r>
      <w:r w:rsidRPr="00194285">
        <w:rPr>
          <w:rFonts w:ascii="Arial" w:hAnsi="Arial" w:cs="Arial"/>
          <w:sz w:val="24"/>
          <w:szCs w:val="24"/>
        </w:rPr>
        <w:t>m</w:t>
      </w:r>
      <w:r w:rsidR="00194285">
        <w:rPr>
          <w:rFonts w:ascii="Arial" w:hAnsi="Arial" w:cs="Arial"/>
          <w:sz w:val="24"/>
          <w:szCs w:val="24"/>
        </w:rPr>
        <w:t xml:space="preserve"> och 2 terminer arkeologiska studier i Umeå under 80-talet</w:t>
      </w:r>
      <w:r w:rsidRPr="00194285">
        <w:rPr>
          <w:rFonts w:ascii="Arial" w:hAnsi="Arial" w:cs="Arial"/>
          <w:sz w:val="24"/>
          <w:szCs w:val="24"/>
        </w:rPr>
        <w:t>.</w:t>
      </w:r>
    </w:p>
    <w:p w:rsidR="001F209D" w:rsidRPr="00194285" w:rsidRDefault="005629C9">
      <w:pPr>
        <w:rPr>
          <w:rFonts w:ascii="Arial" w:hAnsi="Arial" w:cs="Arial"/>
          <w:sz w:val="24"/>
          <w:szCs w:val="24"/>
        </w:rPr>
      </w:pPr>
      <w:r w:rsidRPr="00194285">
        <w:rPr>
          <w:rFonts w:ascii="Arial" w:hAnsi="Arial" w:cs="Arial"/>
          <w:sz w:val="24"/>
          <w:szCs w:val="24"/>
        </w:rPr>
        <w:t xml:space="preserve">Från </w:t>
      </w:r>
      <w:r w:rsidR="00194285">
        <w:rPr>
          <w:rFonts w:ascii="Arial" w:hAnsi="Arial" w:cs="Arial"/>
          <w:sz w:val="24"/>
          <w:szCs w:val="24"/>
        </w:rPr>
        <w:t xml:space="preserve">år </w:t>
      </w:r>
      <w:r w:rsidRPr="00194285">
        <w:rPr>
          <w:rFonts w:ascii="Arial" w:hAnsi="Arial" w:cs="Arial"/>
          <w:sz w:val="24"/>
          <w:szCs w:val="24"/>
        </w:rPr>
        <w:t>1970 anställd hos en arkitektfirma i Härnösand som under åren kom att växla namn beroende</w:t>
      </w:r>
      <w:r w:rsidR="00194285">
        <w:rPr>
          <w:rFonts w:ascii="Arial" w:hAnsi="Arial" w:cs="Arial"/>
          <w:sz w:val="24"/>
          <w:szCs w:val="24"/>
        </w:rPr>
        <w:t xml:space="preserve"> </w:t>
      </w:r>
      <w:r w:rsidRPr="00194285">
        <w:rPr>
          <w:rFonts w:ascii="Arial" w:hAnsi="Arial" w:cs="Arial"/>
          <w:sz w:val="24"/>
          <w:szCs w:val="24"/>
        </w:rPr>
        <w:t xml:space="preserve">på </w:t>
      </w:r>
      <w:r w:rsidR="00FF4576">
        <w:rPr>
          <w:rFonts w:ascii="Arial" w:hAnsi="Arial" w:cs="Arial"/>
          <w:sz w:val="24"/>
          <w:szCs w:val="24"/>
        </w:rPr>
        <w:t>de olika ägarna. Innan pensioneringen år 2011</w:t>
      </w:r>
      <w:r w:rsidRPr="00194285">
        <w:rPr>
          <w:rFonts w:ascii="Arial" w:hAnsi="Arial" w:cs="Arial"/>
          <w:sz w:val="24"/>
          <w:szCs w:val="24"/>
        </w:rPr>
        <w:t xml:space="preserve"> hade Lars Högberg arbetat med olika projekt i </w:t>
      </w:r>
      <w:r w:rsidR="00600B5E" w:rsidRPr="00194285">
        <w:rPr>
          <w:rFonts w:ascii="Arial" w:hAnsi="Arial" w:cs="Arial"/>
          <w:sz w:val="24"/>
          <w:szCs w:val="24"/>
        </w:rPr>
        <w:t>Kramfors, Härnösand,</w:t>
      </w:r>
      <w:r w:rsidRPr="00194285">
        <w:rPr>
          <w:rFonts w:ascii="Arial" w:hAnsi="Arial" w:cs="Arial"/>
          <w:sz w:val="24"/>
          <w:szCs w:val="24"/>
        </w:rPr>
        <w:t xml:space="preserve"> Sollefteå, Örnsköldsvik och Sundsvall.</w:t>
      </w:r>
      <w:r w:rsidR="001F209D" w:rsidRPr="00194285">
        <w:rPr>
          <w:rFonts w:ascii="Arial" w:hAnsi="Arial" w:cs="Arial"/>
          <w:sz w:val="24"/>
          <w:szCs w:val="24"/>
        </w:rPr>
        <w:t xml:space="preserve"> Inom ramen för anställningen kom Lars Högberg att illustrera en rad mycket variera</w:t>
      </w:r>
      <w:r w:rsidR="00DD4708">
        <w:rPr>
          <w:rFonts w:ascii="Arial" w:hAnsi="Arial" w:cs="Arial"/>
          <w:sz w:val="24"/>
          <w:szCs w:val="24"/>
        </w:rPr>
        <w:t>n</w:t>
      </w:r>
      <w:bookmarkStart w:id="0" w:name="_GoBack"/>
      <w:bookmarkEnd w:id="0"/>
      <w:r w:rsidR="001F209D" w:rsidRPr="00194285">
        <w:rPr>
          <w:rFonts w:ascii="Arial" w:hAnsi="Arial" w:cs="Arial"/>
          <w:sz w:val="24"/>
          <w:szCs w:val="24"/>
        </w:rPr>
        <w:t xml:space="preserve">de projekt. De kulturhistoriska inslagen var betydande för </w:t>
      </w:r>
      <w:r w:rsidR="00600B5E" w:rsidRPr="00194285">
        <w:rPr>
          <w:rFonts w:ascii="Arial" w:hAnsi="Arial" w:cs="Arial"/>
          <w:sz w:val="24"/>
          <w:szCs w:val="24"/>
        </w:rPr>
        <w:br/>
      </w:r>
      <w:r w:rsidR="00194285">
        <w:rPr>
          <w:rFonts w:ascii="Arial" w:hAnsi="Arial" w:cs="Arial"/>
          <w:sz w:val="24"/>
          <w:szCs w:val="24"/>
        </w:rPr>
        <w:t>arkitektfir</w:t>
      </w:r>
      <w:r w:rsidR="001F209D" w:rsidRPr="00194285">
        <w:rPr>
          <w:rFonts w:ascii="Arial" w:hAnsi="Arial" w:cs="Arial"/>
          <w:sz w:val="24"/>
          <w:szCs w:val="24"/>
        </w:rPr>
        <w:t>man. Det hände att några av de större projekten som illustrerades och projekterades av olika skäl inte kom att förverkligas. Men dessa projekt finns vilande och kan komma att väckas till liv</w:t>
      </w:r>
      <w:r w:rsidR="00194285" w:rsidRPr="00194285">
        <w:rPr>
          <w:rFonts w:ascii="Arial" w:hAnsi="Arial" w:cs="Arial"/>
          <w:sz w:val="24"/>
          <w:szCs w:val="24"/>
        </w:rPr>
        <w:t xml:space="preserve"> </w:t>
      </w:r>
      <w:r w:rsidR="001F209D" w:rsidRPr="00194285">
        <w:rPr>
          <w:rFonts w:ascii="Arial" w:hAnsi="Arial" w:cs="Arial"/>
          <w:sz w:val="24"/>
          <w:szCs w:val="24"/>
        </w:rPr>
        <w:t>med nya infallsvinklar.</w:t>
      </w:r>
    </w:p>
    <w:p w:rsidR="001F209D" w:rsidRPr="00194285" w:rsidRDefault="001F209D">
      <w:pPr>
        <w:rPr>
          <w:rFonts w:ascii="Arial" w:hAnsi="Arial" w:cs="Arial"/>
          <w:sz w:val="24"/>
          <w:szCs w:val="24"/>
        </w:rPr>
      </w:pPr>
      <w:r w:rsidRPr="00194285">
        <w:rPr>
          <w:rFonts w:ascii="Arial" w:hAnsi="Arial" w:cs="Arial"/>
          <w:sz w:val="24"/>
          <w:szCs w:val="24"/>
        </w:rPr>
        <w:t xml:space="preserve">Kommuner, Länsstyrelsen, Länsmuseet, Vägverket, olika ideella föreningar m </w:t>
      </w:r>
      <w:proofErr w:type="spellStart"/>
      <w:proofErr w:type="gramStart"/>
      <w:r w:rsidRPr="00194285">
        <w:rPr>
          <w:rFonts w:ascii="Arial" w:hAnsi="Arial" w:cs="Arial"/>
          <w:sz w:val="24"/>
          <w:szCs w:val="24"/>
        </w:rPr>
        <w:t>fl</w:t>
      </w:r>
      <w:proofErr w:type="spellEnd"/>
      <w:r w:rsidR="00600B5E" w:rsidRPr="00194285">
        <w:rPr>
          <w:rFonts w:ascii="Arial" w:hAnsi="Arial" w:cs="Arial"/>
          <w:sz w:val="24"/>
          <w:szCs w:val="24"/>
        </w:rPr>
        <w:t xml:space="preserve"> </w:t>
      </w:r>
      <w:r w:rsidRPr="00194285">
        <w:rPr>
          <w:rFonts w:ascii="Arial" w:hAnsi="Arial" w:cs="Arial"/>
          <w:sz w:val="24"/>
          <w:szCs w:val="24"/>
        </w:rPr>
        <w:t xml:space="preserve"> </w:t>
      </w:r>
      <w:r w:rsidR="00600B5E" w:rsidRPr="00194285">
        <w:rPr>
          <w:rFonts w:ascii="Arial" w:hAnsi="Arial" w:cs="Arial"/>
          <w:sz w:val="24"/>
          <w:szCs w:val="24"/>
        </w:rPr>
        <w:t>har</w:t>
      </w:r>
      <w:proofErr w:type="gramEnd"/>
      <w:r w:rsidRPr="00194285">
        <w:rPr>
          <w:rFonts w:ascii="Arial" w:hAnsi="Arial" w:cs="Arial"/>
          <w:sz w:val="24"/>
          <w:szCs w:val="24"/>
        </w:rPr>
        <w:t xml:space="preserve"> kontakta</w:t>
      </w:r>
      <w:r w:rsidR="00600B5E" w:rsidRPr="00194285">
        <w:rPr>
          <w:rFonts w:ascii="Arial" w:hAnsi="Arial" w:cs="Arial"/>
          <w:sz w:val="24"/>
          <w:szCs w:val="24"/>
        </w:rPr>
        <w:t>t</w:t>
      </w:r>
      <w:r w:rsidRPr="00194285">
        <w:rPr>
          <w:rFonts w:ascii="Arial" w:hAnsi="Arial" w:cs="Arial"/>
          <w:sz w:val="24"/>
          <w:szCs w:val="24"/>
        </w:rPr>
        <w:t xml:space="preserve"> Lars Högberg för att beställa illustrationer och </w:t>
      </w:r>
      <w:r w:rsidR="00194285">
        <w:rPr>
          <w:rFonts w:ascii="Arial" w:hAnsi="Arial" w:cs="Arial"/>
          <w:sz w:val="24"/>
          <w:szCs w:val="24"/>
        </w:rPr>
        <w:t xml:space="preserve">ritningar i olika arkeologiska, </w:t>
      </w:r>
      <w:proofErr w:type="gramStart"/>
      <w:r w:rsidR="00194285">
        <w:rPr>
          <w:rFonts w:ascii="Arial" w:hAnsi="Arial" w:cs="Arial"/>
          <w:sz w:val="24"/>
          <w:szCs w:val="24"/>
        </w:rPr>
        <w:t xml:space="preserve">geologiska och </w:t>
      </w:r>
      <w:r w:rsidRPr="00194285">
        <w:rPr>
          <w:rFonts w:ascii="Arial" w:hAnsi="Arial" w:cs="Arial"/>
          <w:sz w:val="24"/>
          <w:szCs w:val="24"/>
        </w:rPr>
        <w:t>historiska</w:t>
      </w:r>
      <w:r w:rsidR="00600B5E" w:rsidRPr="00194285">
        <w:rPr>
          <w:rFonts w:ascii="Arial" w:hAnsi="Arial" w:cs="Arial"/>
          <w:sz w:val="24"/>
          <w:szCs w:val="24"/>
        </w:rPr>
        <w:t xml:space="preserve"> ämnen</w:t>
      </w:r>
      <w:r w:rsidRPr="00194285">
        <w:rPr>
          <w:rFonts w:ascii="Arial" w:hAnsi="Arial" w:cs="Arial"/>
          <w:sz w:val="24"/>
          <w:szCs w:val="24"/>
        </w:rPr>
        <w:t xml:space="preserve"> </w:t>
      </w:r>
      <w:r w:rsidR="00194285">
        <w:rPr>
          <w:rFonts w:ascii="Arial" w:hAnsi="Arial" w:cs="Arial"/>
          <w:sz w:val="24"/>
          <w:szCs w:val="24"/>
        </w:rPr>
        <w:t>samt</w:t>
      </w:r>
      <w:r w:rsidR="00600B5E" w:rsidRPr="00194285">
        <w:rPr>
          <w:rFonts w:ascii="Arial" w:hAnsi="Arial" w:cs="Arial"/>
          <w:sz w:val="24"/>
          <w:szCs w:val="24"/>
        </w:rPr>
        <w:t xml:space="preserve"> </w:t>
      </w:r>
      <w:r w:rsidRPr="00194285">
        <w:rPr>
          <w:rFonts w:ascii="Arial" w:hAnsi="Arial" w:cs="Arial"/>
          <w:sz w:val="24"/>
          <w:szCs w:val="24"/>
        </w:rPr>
        <w:t>beskrivningar av kulturmiljöer.</w:t>
      </w:r>
      <w:proofErr w:type="gramEnd"/>
    </w:p>
    <w:p w:rsidR="001F209D" w:rsidRPr="00194285" w:rsidRDefault="00600B5E">
      <w:pPr>
        <w:rPr>
          <w:rFonts w:ascii="Arial" w:hAnsi="Arial" w:cs="Arial"/>
          <w:sz w:val="24"/>
          <w:szCs w:val="24"/>
        </w:rPr>
      </w:pPr>
      <w:r w:rsidRPr="00194285">
        <w:rPr>
          <w:rFonts w:ascii="Arial" w:hAnsi="Arial" w:cs="Arial"/>
          <w:sz w:val="24"/>
          <w:szCs w:val="24"/>
        </w:rPr>
        <w:t>Illustr</w:t>
      </w:r>
      <w:r w:rsidR="007E0D6E">
        <w:rPr>
          <w:rFonts w:ascii="Arial" w:hAnsi="Arial" w:cs="Arial"/>
          <w:sz w:val="24"/>
          <w:szCs w:val="24"/>
        </w:rPr>
        <w:t xml:space="preserve">ationer, konstruktionsritningar och dokumentation av </w:t>
      </w:r>
      <w:r w:rsidRPr="00194285">
        <w:rPr>
          <w:rFonts w:ascii="Arial" w:hAnsi="Arial" w:cs="Arial"/>
          <w:sz w:val="24"/>
          <w:szCs w:val="24"/>
        </w:rPr>
        <w:t xml:space="preserve">föremål </w:t>
      </w:r>
      <w:r w:rsidR="001F209D" w:rsidRPr="00194285">
        <w:rPr>
          <w:rFonts w:ascii="Arial" w:hAnsi="Arial" w:cs="Arial"/>
          <w:sz w:val="24"/>
          <w:szCs w:val="24"/>
        </w:rPr>
        <w:t xml:space="preserve">återfinns i </w:t>
      </w:r>
      <w:r w:rsidRPr="00194285">
        <w:rPr>
          <w:rFonts w:ascii="Arial" w:hAnsi="Arial" w:cs="Arial"/>
          <w:sz w:val="24"/>
          <w:szCs w:val="24"/>
        </w:rPr>
        <w:t>många böcker och skrifter.</w:t>
      </w:r>
      <w:r w:rsidR="008271A4">
        <w:rPr>
          <w:rFonts w:ascii="Arial" w:hAnsi="Arial" w:cs="Arial"/>
          <w:sz w:val="24"/>
          <w:szCs w:val="24"/>
        </w:rPr>
        <w:t xml:space="preserve"> Se förteckning.</w:t>
      </w:r>
    </w:p>
    <w:p w:rsidR="00677347" w:rsidRPr="00194285" w:rsidRDefault="001F209D">
      <w:pPr>
        <w:rPr>
          <w:rFonts w:ascii="Arial" w:hAnsi="Arial" w:cs="Arial"/>
          <w:sz w:val="24"/>
          <w:szCs w:val="24"/>
        </w:rPr>
      </w:pPr>
      <w:r w:rsidRPr="00194285">
        <w:rPr>
          <w:rFonts w:ascii="Arial" w:hAnsi="Arial" w:cs="Arial"/>
          <w:sz w:val="24"/>
          <w:szCs w:val="24"/>
        </w:rPr>
        <w:t xml:space="preserve">Kramfors kommun har under det senaste decenniet fått möjlighet att </w:t>
      </w:r>
      <w:r w:rsidR="00600B5E" w:rsidRPr="00194285">
        <w:rPr>
          <w:rFonts w:ascii="Arial" w:hAnsi="Arial" w:cs="Arial"/>
          <w:sz w:val="24"/>
          <w:szCs w:val="24"/>
        </w:rPr>
        <w:t>på hemsidan publicera delar av Lars Högbergs samlade verk</w:t>
      </w:r>
      <w:r w:rsidR="00D53464" w:rsidRPr="00194285">
        <w:rPr>
          <w:rFonts w:ascii="Arial" w:hAnsi="Arial" w:cs="Arial"/>
          <w:sz w:val="24"/>
          <w:szCs w:val="24"/>
        </w:rPr>
        <w:t xml:space="preserve"> där även den omfattande ansökan att förklara Höga Kusten som världsarv finns</w:t>
      </w:r>
      <w:r w:rsidR="00600B5E" w:rsidRPr="00194285">
        <w:rPr>
          <w:rFonts w:ascii="Arial" w:hAnsi="Arial" w:cs="Arial"/>
          <w:sz w:val="24"/>
          <w:szCs w:val="24"/>
        </w:rPr>
        <w:t xml:space="preserve"> </w:t>
      </w:r>
      <w:r w:rsidR="00D53464" w:rsidRPr="00194285">
        <w:rPr>
          <w:rFonts w:ascii="Arial" w:hAnsi="Arial" w:cs="Arial"/>
          <w:sz w:val="24"/>
          <w:szCs w:val="24"/>
        </w:rPr>
        <w:t xml:space="preserve">att </w:t>
      </w:r>
      <w:r w:rsidR="0053749C">
        <w:rPr>
          <w:rFonts w:ascii="Arial" w:hAnsi="Arial" w:cs="Arial"/>
          <w:sz w:val="24"/>
          <w:szCs w:val="24"/>
        </w:rPr>
        <w:t xml:space="preserve">ladda hem. </w:t>
      </w:r>
      <w:hyperlink r:id="rId6" w:history="1">
        <w:r w:rsidR="00D53464" w:rsidRPr="00194285">
          <w:rPr>
            <w:rStyle w:val="Hyperlnk"/>
            <w:rFonts w:ascii="Arial" w:hAnsi="Arial" w:cs="Arial"/>
            <w:sz w:val="24"/>
            <w:szCs w:val="24"/>
          </w:rPr>
          <w:t>www.kramfors.se</w:t>
        </w:r>
      </w:hyperlink>
      <w:r w:rsidR="00D53464" w:rsidRPr="00194285">
        <w:rPr>
          <w:rFonts w:ascii="Arial" w:hAnsi="Arial" w:cs="Arial"/>
          <w:sz w:val="24"/>
          <w:szCs w:val="24"/>
        </w:rPr>
        <w:t xml:space="preserve"> /Se och göra/Kultur och upplevelser</w:t>
      </w:r>
      <w:r w:rsidR="0053749C" w:rsidRPr="0053749C">
        <w:rPr>
          <w:rFonts w:ascii="Arial" w:hAnsi="Arial" w:cs="Arial"/>
          <w:sz w:val="24"/>
          <w:szCs w:val="24"/>
        </w:rPr>
        <w:t>/</w:t>
      </w:r>
      <w:proofErr w:type="spellStart"/>
      <w:r w:rsidR="0053749C" w:rsidRPr="0053749C">
        <w:rPr>
          <w:rFonts w:ascii="Arial" w:hAnsi="Arial" w:cs="Arial"/>
          <w:sz w:val="24"/>
          <w:szCs w:val="24"/>
        </w:rPr>
        <w:t>varldsar</w:t>
      </w:r>
      <w:r w:rsidR="0053749C">
        <w:rPr>
          <w:rFonts w:ascii="Arial" w:hAnsi="Arial" w:cs="Arial"/>
          <w:sz w:val="24"/>
          <w:szCs w:val="24"/>
        </w:rPr>
        <w:t>vet</w:t>
      </w:r>
      <w:proofErr w:type="spellEnd"/>
      <w:r w:rsidR="0053749C">
        <w:rPr>
          <w:rFonts w:ascii="Arial" w:hAnsi="Arial" w:cs="Arial"/>
          <w:sz w:val="24"/>
          <w:szCs w:val="24"/>
        </w:rPr>
        <w:t>-</w:t>
      </w:r>
      <w:proofErr w:type="spellStart"/>
      <w:r w:rsidR="0053749C">
        <w:rPr>
          <w:rFonts w:ascii="Arial" w:hAnsi="Arial" w:cs="Arial"/>
          <w:sz w:val="24"/>
          <w:szCs w:val="24"/>
        </w:rPr>
        <w:t>hoga</w:t>
      </w:r>
      <w:proofErr w:type="spellEnd"/>
      <w:r w:rsidR="0053749C">
        <w:rPr>
          <w:rFonts w:ascii="Arial" w:hAnsi="Arial" w:cs="Arial"/>
          <w:sz w:val="24"/>
          <w:szCs w:val="24"/>
        </w:rPr>
        <w:t>-kusten-och-kvarken.</w:t>
      </w:r>
      <w:r w:rsidR="0053749C">
        <w:rPr>
          <w:rFonts w:ascii="Arial" w:hAnsi="Arial" w:cs="Arial"/>
          <w:sz w:val="24"/>
          <w:szCs w:val="24"/>
        </w:rPr>
        <w:br/>
      </w:r>
      <w:r w:rsidR="00A65AFA">
        <w:rPr>
          <w:rFonts w:ascii="Arial" w:hAnsi="Arial" w:cs="Arial"/>
          <w:sz w:val="24"/>
          <w:szCs w:val="24"/>
        </w:rPr>
        <w:br/>
      </w:r>
      <w:r w:rsidR="00677347" w:rsidRPr="00194285">
        <w:rPr>
          <w:rFonts w:ascii="Arial" w:hAnsi="Arial" w:cs="Arial"/>
          <w:sz w:val="24"/>
          <w:szCs w:val="24"/>
        </w:rPr>
        <w:t>Lars Högberg</w:t>
      </w:r>
      <w:r w:rsidR="00AF5567">
        <w:rPr>
          <w:rFonts w:ascii="Arial" w:hAnsi="Arial" w:cs="Arial"/>
          <w:sz w:val="24"/>
          <w:szCs w:val="24"/>
        </w:rPr>
        <w:t xml:space="preserve"> är sommartorpare i Nordingrå sedan år 1956 och</w:t>
      </w:r>
      <w:r w:rsidR="00677347" w:rsidRPr="00194285">
        <w:rPr>
          <w:rFonts w:ascii="Arial" w:hAnsi="Arial" w:cs="Arial"/>
          <w:sz w:val="24"/>
          <w:szCs w:val="24"/>
        </w:rPr>
        <w:t xml:space="preserve"> har under senare år varit en</w:t>
      </w:r>
      <w:r w:rsidR="00600B5E" w:rsidRPr="00194285">
        <w:rPr>
          <w:rFonts w:ascii="Arial" w:hAnsi="Arial" w:cs="Arial"/>
          <w:sz w:val="24"/>
          <w:szCs w:val="24"/>
        </w:rPr>
        <w:t xml:space="preserve"> flitig föreläsare </w:t>
      </w:r>
      <w:r w:rsidR="008271A4">
        <w:rPr>
          <w:rFonts w:ascii="Arial" w:hAnsi="Arial" w:cs="Arial"/>
          <w:sz w:val="24"/>
          <w:szCs w:val="24"/>
        </w:rPr>
        <w:t xml:space="preserve">i många olika ämnen anlitad av </w:t>
      </w:r>
      <w:r w:rsidR="00677347" w:rsidRPr="00194285">
        <w:rPr>
          <w:rFonts w:ascii="Arial" w:hAnsi="Arial" w:cs="Arial"/>
          <w:sz w:val="24"/>
          <w:szCs w:val="24"/>
        </w:rPr>
        <w:t>föreningar och andra arrangörer. Inte minst föredragen i Nordingrå hembygdsgård under somrarna har varit mycket välbesökta och uppskattade.</w:t>
      </w:r>
    </w:p>
    <w:p w:rsidR="00677347" w:rsidRPr="00194285" w:rsidRDefault="00677347">
      <w:pPr>
        <w:rPr>
          <w:rFonts w:ascii="Arial" w:hAnsi="Arial" w:cs="Arial"/>
          <w:sz w:val="24"/>
          <w:szCs w:val="24"/>
        </w:rPr>
      </w:pPr>
      <w:r w:rsidRPr="00194285">
        <w:rPr>
          <w:rFonts w:ascii="Arial" w:hAnsi="Arial" w:cs="Arial"/>
          <w:sz w:val="24"/>
          <w:szCs w:val="24"/>
        </w:rPr>
        <w:t>Tack vare goda kontakter med Kramfors kommuns kulturenhet och det fakt</w:t>
      </w:r>
      <w:r w:rsidR="00781681">
        <w:rPr>
          <w:rFonts w:ascii="Arial" w:hAnsi="Arial" w:cs="Arial"/>
          <w:sz w:val="24"/>
          <w:szCs w:val="24"/>
        </w:rPr>
        <w:t>um att vi inom Kramfors kommun</w:t>
      </w:r>
      <w:r w:rsidRPr="00194285">
        <w:rPr>
          <w:rFonts w:ascii="Arial" w:hAnsi="Arial" w:cs="Arial"/>
          <w:sz w:val="24"/>
          <w:szCs w:val="24"/>
        </w:rPr>
        <w:t xml:space="preserve"> har så mycket intressant att</w:t>
      </w:r>
      <w:r w:rsidRPr="00194285">
        <w:rPr>
          <w:rFonts w:ascii="Arial" w:hAnsi="Arial" w:cs="Arial"/>
          <w:sz w:val="28"/>
          <w:szCs w:val="28"/>
        </w:rPr>
        <w:t xml:space="preserve"> </w:t>
      </w:r>
      <w:r w:rsidRPr="008271A4">
        <w:rPr>
          <w:rFonts w:ascii="Arial" w:hAnsi="Arial" w:cs="Arial"/>
          <w:sz w:val="24"/>
          <w:szCs w:val="24"/>
        </w:rPr>
        <w:t>berätta om av</w:t>
      </w:r>
      <w:r w:rsidRPr="00194285">
        <w:rPr>
          <w:rFonts w:ascii="Arial" w:hAnsi="Arial" w:cs="Arial"/>
          <w:sz w:val="28"/>
          <w:szCs w:val="28"/>
        </w:rPr>
        <w:t xml:space="preserve"> </w:t>
      </w:r>
      <w:r w:rsidRPr="00194285">
        <w:rPr>
          <w:rFonts w:ascii="Arial" w:hAnsi="Arial" w:cs="Arial"/>
          <w:sz w:val="24"/>
          <w:szCs w:val="24"/>
        </w:rPr>
        <w:t xml:space="preserve">arkeologiskt, geologiskt och kulturhistoriskt värde </w:t>
      </w:r>
      <w:r w:rsidR="00600B5E" w:rsidRPr="00194285">
        <w:rPr>
          <w:rFonts w:ascii="Arial" w:hAnsi="Arial" w:cs="Arial"/>
          <w:sz w:val="24"/>
          <w:szCs w:val="24"/>
        </w:rPr>
        <w:t xml:space="preserve">har vår kommun ägnats stor uppmärksamhet. </w:t>
      </w:r>
    </w:p>
    <w:p w:rsidR="001F209D" w:rsidRPr="00781681" w:rsidRDefault="00677347">
      <w:pPr>
        <w:rPr>
          <w:rFonts w:ascii="Arial" w:hAnsi="Arial" w:cs="Arial"/>
          <w:sz w:val="24"/>
          <w:szCs w:val="24"/>
        </w:rPr>
      </w:pPr>
      <w:r w:rsidRPr="00194285">
        <w:rPr>
          <w:rFonts w:ascii="Arial" w:hAnsi="Arial" w:cs="Arial"/>
          <w:sz w:val="24"/>
          <w:szCs w:val="24"/>
        </w:rPr>
        <w:t xml:space="preserve">Efter pensioneringen blev hembygdsforskningen och landskapets historia det stora intresset.  </w:t>
      </w:r>
    </w:p>
    <w:sectPr w:rsidR="001F209D" w:rsidRPr="00781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C9"/>
    <w:rsid w:val="00194285"/>
    <w:rsid w:val="001F209D"/>
    <w:rsid w:val="00350D0A"/>
    <w:rsid w:val="0053749C"/>
    <w:rsid w:val="005629C9"/>
    <w:rsid w:val="00600B5E"/>
    <w:rsid w:val="00677347"/>
    <w:rsid w:val="00781681"/>
    <w:rsid w:val="007E0D6E"/>
    <w:rsid w:val="008271A4"/>
    <w:rsid w:val="00A65AFA"/>
    <w:rsid w:val="00AF5567"/>
    <w:rsid w:val="00BA6E9B"/>
    <w:rsid w:val="00D53464"/>
    <w:rsid w:val="00DD4708"/>
    <w:rsid w:val="00FD1A9F"/>
    <w:rsid w:val="00FF4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53464"/>
    <w:rPr>
      <w:color w:val="0000FF" w:themeColor="hyperlink"/>
      <w:u w:val="single"/>
    </w:rPr>
  </w:style>
  <w:style w:type="paragraph" w:styleId="Ballongtext">
    <w:name w:val="Balloon Text"/>
    <w:basedOn w:val="Normal"/>
    <w:link w:val="BallongtextChar"/>
    <w:uiPriority w:val="99"/>
    <w:semiHidden/>
    <w:unhideWhenUsed/>
    <w:rsid w:val="007816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1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53464"/>
    <w:rPr>
      <w:color w:val="0000FF" w:themeColor="hyperlink"/>
      <w:u w:val="single"/>
    </w:rPr>
  </w:style>
  <w:style w:type="paragraph" w:styleId="Ballongtext">
    <w:name w:val="Balloon Text"/>
    <w:basedOn w:val="Normal"/>
    <w:link w:val="BallongtextChar"/>
    <w:uiPriority w:val="99"/>
    <w:semiHidden/>
    <w:unhideWhenUsed/>
    <w:rsid w:val="007816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1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amfor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ABA9B1A0</Template>
  <TotalTime>0</TotalTime>
  <Pages>1</Pages>
  <Words>362</Words>
  <Characters>1921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Kramfors kommun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Hermansson</dc:creator>
  <cp:lastModifiedBy>Lena Hermansson</cp:lastModifiedBy>
  <cp:revision>3</cp:revision>
  <cp:lastPrinted>2021-03-04T13:03:00Z</cp:lastPrinted>
  <dcterms:created xsi:type="dcterms:W3CDTF">2021-03-04T13:02:00Z</dcterms:created>
  <dcterms:modified xsi:type="dcterms:W3CDTF">2021-03-04T13:03:00Z</dcterms:modified>
</cp:coreProperties>
</file>